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380" w:type="dxa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0"/>
      </w:tblGrid>
      <w:tr w:rsidR="00010A78" w14:paraId="1680A57E" w14:textId="77777777" w:rsidTr="00EF47FF">
        <w:trPr>
          <w:trHeight w:val="2799"/>
        </w:trPr>
        <w:tc>
          <w:tcPr>
            <w:tcW w:w="7380" w:type="dxa"/>
          </w:tcPr>
          <w:p w14:paraId="2EEA86EC" w14:textId="517C0FDB" w:rsidR="00010A78" w:rsidRDefault="00010A78" w:rsidP="00703B34">
            <w:r w:rsidRPr="00E24D28">
              <w:t xml:space="preserve">Join us for an open house event at our </w:t>
            </w:r>
            <w:r w:rsidR="00272DD9">
              <w:t>Eugene</w:t>
            </w:r>
            <w:r w:rsidRPr="00E24D28">
              <w:t xml:space="preserve"> office. It’s a great opportunity to </w:t>
            </w:r>
            <w:r w:rsidR="00445192">
              <w:t>network with our professionals and make connections</w:t>
            </w:r>
            <w:r w:rsidRPr="00E24D28">
              <w:t>.</w:t>
            </w:r>
            <w:r w:rsidR="000F6BFF">
              <w:t xml:space="preserve"> </w:t>
            </w:r>
            <w:r w:rsidR="00B53DEB">
              <w:t xml:space="preserve">This year’s event will include a panel of partners representing </w:t>
            </w:r>
            <w:r w:rsidR="00445192">
              <w:t>many of our West Coast regions—Puget Sound, Oregon, the Bay Area, and Southern California—so you can ask questions, learn more about our offices, and find out what</w:t>
            </w:r>
            <w:r w:rsidR="006761B5">
              <w:t xml:space="preserve"> qualities </w:t>
            </w:r>
            <w:r w:rsidR="00DE4D15">
              <w:t>we’</w:t>
            </w:r>
            <w:r w:rsidR="00445192">
              <w:t>re looking for</w:t>
            </w:r>
            <w:r w:rsidR="000F6BFF">
              <w:t xml:space="preserve">. </w:t>
            </w:r>
          </w:p>
          <w:p w14:paraId="1A38535A" w14:textId="77777777" w:rsidR="00010A78" w:rsidRDefault="00010A78" w:rsidP="00703B34">
            <w:r w:rsidRPr="00E24D28">
              <w:t>We’ll provide light food and beverages. All you need to bring is your curiosity and a passion for your future.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97"/>
              <w:gridCol w:w="5552"/>
            </w:tblGrid>
            <w:tr w:rsidR="0065214C" w14:paraId="6F4AEA48" w14:textId="77777777" w:rsidTr="00703B34">
              <w:tc>
                <w:tcPr>
                  <w:tcW w:w="1597" w:type="dxa"/>
                </w:tcPr>
                <w:p w14:paraId="4DAB311E" w14:textId="42C9300A" w:rsidR="0065214C" w:rsidRDefault="0065214C" w:rsidP="0065214C">
                  <w:pPr>
                    <w:pStyle w:val="Event-header"/>
                  </w:pPr>
                  <w:r w:rsidRPr="00677FEA">
                    <w:t>DATE</w:t>
                  </w:r>
                </w:p>
              </w:tc>
              <w:tc>
                <w:tcPr>
                  <w:tcW w:w="5552" w:type="dxa"/>
                </w:tcPr>
                <w:p w14:paraId="3B88199A" w14:textId="1A87B92B" w:rsidR="0065214C" w:rsidRDefault="00581769" w:rsidP="0065214C">
                  <w:pPr>
                    <w:pStyle w:val="Event-details"/>
                  </w:pPr>
                  <w:r>
                    <w:t>Thursday, October 9</w:t>
                  </w:r>
                  <w:bookmarkStart w:id="0" w:name="_GoBack"/>
                  <w:bookmarkEnd w:id="0"/>
                </w:p>
              </w:tc>
            </w:tr>
            <w:tr w:rsidR="0065214C" w14:paraId="1E04BF18" w14:textId="77777777" w:rsidTr="00703B34">
              <w:tc>
                <w:tcPr>
                  <w:tcW w:w="1597" w:type="dxa"/>
                </w:tcPr>
                <w:p w14:paraId="280AB4FC" w14:textId="44D731D8" w:rsidR="0065214C" w:rsidRDefault="0065214C" w:rsidP="0065214C">
                  <w:pPr>
                    <w:pStyle w:val="Event-header"/>
                  </w:pPr>
                  <w:r>
                    <w:t>time</w:t>
                  </w:r>
                </w:p>
              </w:tc>
              <w:tc>
                <w:tcPr>
                  <w:tcW w:w="5552" w:type="dxa"/>
                </w:tcPr>
                <w:p w14:paraId="3DCDDF85" w14:textId="12D9A686" w:rsidR="0065214C" w:rsidRDefault="0065214C" w:rsidP="0065214C">
                  <w:pPr>
                    <w:pStyle w:val="Event-details"/>
                  </w:pPr>
                  <w:r>
                    <w:t>5:00 p.m.–7:00 p.m.</w:t>
                  </w:r>
                </w:p>
              </w:tc>
            </w:tr>
            <w:tr w:rsidR="0065214C" w14:paraId="69F602BC" w14:textId="77777777" w:rsidTr="00703B34">
              <w:tc>
                <w:tcPr>
                  <w:tcW w:w="1597" w:type="dxa"/>
                </w:tcPr>
                <w:p w14:paraId="3723C407" w14:textId="0EA00DB4" w:rsidR="0065214C" w:rsidRDefault="0065214C" w:rsidP="0065214C">
                  <w:pPr>
                    <w:pStyle w:val="Event-header"/>
                  </w:pPr>
                  <w:r>
                    <w:t>location</w:t>
                  </w:r>
                </w:p>
              </w:tc>
              <w:tc>
                <w:tcPr>
                  <w:tcW w:w="5552" w:type="dxa"/>
                </w:tcPr>
                <w:p w14:paraId="26EA2BA5" w14:textId="77777777" w:rsidR="0065214C" w:rsidRDefault="0065214C" w:rsidP="0065214C">
                  <w:pPr>
                    <w:pStyle w:val="Event-details"/>
                  </w:pPr>
                  <w:r>
                    <w:t>Moss Adams LLP</w:t>
                  </w:r>
                </w:p>
                <w:p w14:paraId="00992FA3" w14:textId="77777777" w:rsidR="0065214C" w:rsidRDefault="0065214C" w:rsidP="0065214C">
                  <w:pPr>
                    <w:pStyle w:val="Event-details"/>
                  </w:pPr>
                  <w:r>
                    <w:t>975 Oak Street</w:t>
                  </w:r>
                </w:p>
                <w:p w14:paraId="0FC539C3" w14:textId="77777777" w:rsidR="0065214C" w:rsidRDefault="0065214C" w:rsidP="0065214C">
                  <w:pPr>
                    <w:pStyle w:val="Event-details"/>
                  </w:pPr>
                  <w:r>
                    <w:t>Suite 500</w:t>
                  </w:r>
                </w:p>
                <w:p w14:paraId="7223FEE1" w14:textId="1C45B480" w:rsidR="0065214C" w:rsidRDefault="0065214C" w:rsidP="0065214C">
                  <w:pPr>
                    <w:pStyle w:val="Event-details"/>
                  </w:pPr>
                  <w:r>
                    <w:t>Eugene, OR 97401</w:t>
                  </w:r>
                </w:p>
              </w:tc>
            </w:tr>
            <w:tr w:rsidR="0065214C" w14:paraId="715CF02C" w14:textId="77777777" w:rsidTr="00703B34">
              <w:tc>
                <w:tcPr>
                  <w:tcW w:w="1597" w:type="dxa"/>
                </w:tcPr>
                <w:p w14:paraId="1DD3D006" w14:textId="2D3A6AE3" w:rsidR="0065214C" w:rsidRDefault="0065214C" w:rsidP="0065214C">
                  <w:pPr>
                    <w:pStyle w:val="Event-header"/>
                  </w:pPr>
                  <w:r>
                    <w:t>rsvp</w:t>
                  </w:r>
                </w:p>
              </w:tc>
              <w:tc>
                <w:tcPr>
                  <w:tcW w:w="5552" w:type="dxa"/>
                </w:tcPr>
                <w:p w14:paraId="76DC5C57" w14:textId="77777777" w:rsidR="0065214C" w:rsidRDefault="0065214C" w:rsidP="0065214C">
                  <w:pPr>
                    <w:pStyle w:val="Event-details"/>
                  </w:pPr>
                  <w:r>
                    <w:t>Jessica Auxier,</w:t>
                  </w:r>
                  <w:r w:rsidRPr="00C77A28">
                    <w:t xml:space="preserve"> </w:t>
                  </w:r>
                  <w:r>
                    <w:t>Recruiting Manager</w:t>
                  </w:r>
                </w:p>
                <w:p w14:paraId="61E034F8" w14:textId="4B58CE51" w:rsidR="0065214C" w:rsidRDefault="00C97B6E" w:rsidP="0065214C">
                  <w:pPr>
                    <w:pStyle w:val="Event-details"/>
                  </w:pPr>
                  <w:hyperlink r:id="rId10" w:history="1">
                    <w:r w:rsidR="0065214C" w:rsidRPr="00677FEA">
                      <w:rPr>
                        <w:rStyle w:val="Hyperlink"/>
                      </w:rPr>
                      <w:t>jessica.auxier@mossadams.com</w:t>
                    </w:r>
                  </w:hyperlink>
                </w:p>
              </w:tc>
            </w:tr>
          </w:tbl>
          <w:p w14:paraId="7646D5B0" w14:textId="77777777" w:rsidR="0065214C" w:rsidRDefault="0065214C" w:rsidP="00916FD8">
            <w:pPr>
              <w:spacing w:line="360" w:lineRule="auto"/>
            </w:pPr>
          </w:p>
        </w:tc>
      </w:tr>
      <w:tr w:rsidR="00C71911" w14:paraId="44D9F918" w14:textId="77777777" w:rsidTr="00537D94">
        <w:trPr>
          <w:trHeight w:val="702"/>
        </w:trPr>
        <w:tc>
          <w:tcPr>
            <w:tcW w:w="7380" w:type="dxa"/>
            <w:vAlign w:val="bottom"/>
          </w:tcPr>
          <w:p w14:paraId="47BD5105" w14:textId="635134FC" w:rsidR="00C71911" w:rsidRDefault="00537D94" w:rsidP="00703B34">
            <w:pPr>
              <w:pStyle w:val="disclaimer"/>
            </w:pPr>
            <w:r w:rsidRPr="00A670D2">
              <w:t>Moss Adams is an Equal Opportunity Employer.</w:t>
            </w:r>
          </w:p>
        </w:tc>
      </w:tr>
    </w:tbl>
    <w:p w14:paraId="4902F288" w14:textId="77777777" w:rsidR="007A748B" w:rsidRDefault="007A748B"/>
    <w:sectPr w:rsidR="007A748B" w:rsidSect="00F61A31">
      <w:headerReference w:type="first" r:id="rId11"/>
      <w:pgSz w:w="12240" w:h="15840"/>
      <w:pgMar w:top="7380" w:right="1800" w:bottom="117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5EAE7" w14:textId="77777777" w:rsidR="00C97B6E" w:rsidRDefault="00C97B6E" w:rsidP="00AE7571">
      <w:r>
        <w:separator/>
      </w:r>
    </w:p>
  </w:endnote>
  <w:endnote w:type="continuationSeparator" w:id="0">
    <w:p w14:paraId="2667851F" w14:textId="77777777" w:rsidR="00C97B6E" w:rsidRDefault="00C97B6E" w:rsidP="00AE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B5A79" w14:textId="77777777" w:rsidR="00C97B6E" w:rsidRDefault="00C97B6E" w:rsidP="00AE7571">
      <w:r>
        <w:separator/>
      </w:r>
    </w:p>
  </w:footnote>
  <w:footnote w:type="continuationSeparator" w:id="0">
    <w:p w14:paraId="4088AADD" w14:textId="77777777" w:rsidR="00C97B6E" w:rsidRDefault="00C97B6E" w:rsidP="00AE7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02D56" w14:textId="3F1FB862" w:rsidR="000622FA" w:rsidRDefault="000622F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2E0AF4" wp14:editId="1EAE6510">
          <wp:simplePos x="0" y="0"/>
          <wp:positionH relativeFrom="column">
            <wp:posOffset>-1143000</wp:posOffset>
          </wp:positionH>
          <wp:positionV relativeFrom="paragraph">
            <wp:posOffset>-342900</wp:posOffset>
          </wp:positionV>
          <wp:extent cx="7772400" cy="1006144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campus open house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1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D8"/>
    <w:rsid w:val="00010A78"/>
    <w:rsid w:val="000610F8"/>
    <w:rsid w:val="000622FA"/>
    <w:rsid w:val="00090B4C"/>
    <w:rsid w:val="000E7CF0"/>
    <w:rsid w:val="000F6BFF"/>
    <w:rsid w:val="002171CA"/>
    <w:rsid w:val="00245D03"/>
    <w:rsid w:val="00272DD9"/>
    <w:rsid w:val="002743CE"/>
    <w:rsid w:val="00436F71"/>
    <w:rsid w:val="00445192"/>
    <w:rsid w:val="0048615F"/>
    <w:rsid w:val="00492EDC"/>
    <w:rsid w:val="004C3D27"/>
    <w:rsid w:val="00537D94"/>
    <w:rsid w:val="00581769"/>
    <w:rsid w:val="0065214C"/>
    <w:rsid w:val="006566E9"/>
    <w:rsid w:val="006761B5"/>
    <w:rsid w:val="00677FEA"/>
    <w:rsid w:val="006806F5"/>
    <w:rsid w:val="00703B34"/>
    <w:rsid w:val="00761E05"/>
    <w:rsid w:val="007A748B"/>
    <w:rsid w:val="0084024B"/>
    <w:rsid w:val="008F73BE"/>
    <w:rsid w:val="00916FD8"/>
    <w:rsid w:val="009745E6"/>
    <w:rsid w:val="009B7EAC"/>
    <w:rsid w:val="00AE7571"/>
    <w:rsid w:val="00B53DEB"/>
    <w:rsid w:val="00BD748E"/>
    <w:rsid w:val="00BF16F4"/>
    <w:rsid w:val="00C050C4"/>
    <w:rsid w:val="00C358E7"/>
    <w:rsid w:val="00C71911"/>
    <w:rsid w:val="00C77A28"/>
    <w:rsid w:val="00C9436A"/>
    <w:rsid w:val="00C97B6E"/>
    <w:rsid w:val="00CF5DD2"/>
    <w:rsid w:val="00D10F16"/>
    <w:rsid w:val="00D2227C"/>
    <w:rsid w:val="00D254C7"/>
    <w:rsid w:val="00D845C6"/>
    <w:rsid w:val="00DC3692"/>
    <w:rsid w:val="00DE4D15"/>
    <w:rsid w:val="00E24D28"/>
    <w:rsid w:val="00EC1D3A"/>
    <w:rsid w:val="00EF47FF"/>
    <w:rsid w:val="00F61A31"/>
    <w:rsid w:val="00F71A4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25E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34"/>
    <w:pPr>
      <w:spacing w:after="180" w:line="360" w:lineRule="exact"/>
    </w:pPr>
    <w:rPr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F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571"/>
  </w:style>
  <w:style w:type="paragraph" w:styleId="Footer">
    <w:name w:val="footer"/>
    <w:basedOn w:val="Normal"/>
    <w:link w:val="Foot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71"/>
  </w:style>
  <w:style w:type="paragraph" w:styleId="BalloonText">
    <w:name w:val="Balloon Text"/>
    <w:basedOn w:val="Normal"/>
    <w:link w:val="BalloonTextChar"/>
    <w:uiPriority w:val="99"/>
    <w:semiHidden/>
    <w:unhideWhenUsed/>
    <w:rsid w:val="00AE75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57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6B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B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B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FF"/>
    <w:rPr>
      <w:b/>
      <w:bCs/>
      <w:sz w:val="20"/>
      <w:szCs w:val="20"/>
    </w:rPr>
  </w:style>
  <w:style w:type="paragraph" w:customStyle="1" w:styleId="Event-header">
    <w:name w:val="Event - header"/>
    <w:basedOn w:val="Normal"/>
    <w:qFormat/>
    <w:rsid w:val="00677FEA"/>
    <w:pPr>
      <w:spacing w:before="80" w:after="80" w:line="260" w:lineRule="exact"/>
      <w:jc w:val="right"/>
    </w:pPr>
    <w:rPr>
      <w:rFonts w:asciiTheme="majorHAnsi" w:hAnsiTheme="majorHAnsi"/>
      <w:b/>
      <w:bCs/>
      <w:caps/>
      <w:color w:val="528E9E"/>
      <w:spacing w:val="12"/>
      <w:sz w:val="20"/>
      <w:szCs w:val="20"/>
    </w:rPr>
  </w:style>
  <w:style w:type="paragraph" w:customStyle="1" w:styleId="Event-details">
    <w:name w:val="Event - details"/>
    <w:basedOn w:val="Normal"/>
    <w:qFormat/>
    <w:rsid w:val="00677FEA"/>
    <w:pPr>
      <w:spacing w:before="80" w:after="80" w:line="260" w:lineRule="exact"/>
      <w:contextualSpacing/>
    </w:pPr>
    <w:rPr>
      <w:rFonts w:asciiTheme="majorHAnsi" w:hAnsiTheme="majorHAnsi"/>
      <w:szCs w:val="20"/>
    </w:rPr>
  </w:style>
  <w:style w:type="paragraph" w:customStyle="1" w:styleId="disclaimer">
    <w:name w:val="disclaimer"/>
    <w:basedOn w:val="Normal"/>
    <w:qFormat/>
    <w:rsid w:val="00703B34"/>
    <w:rPr>
      <w:rFonts w:ascii="Arial" w:hAnsi="Arial" w:cs="Arial"/>
      <w:i/>
      <w:color w:val="7F7F7F" w:themeColor="text1" w:themeTint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FEA"/>
    <w:rPr>
      <w:rFonts w:asciiTheme="majorHAnsi" w:hAnsiTheme="majorHAnsi"/>
      <w:color w:val="3095B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34"/>
    <w:pPr>
      <w:spacing w:after="180" w:line="360" w:lineRule="exact"/>
    </w:pPr>
    <w:rPr>
      <w:color w:val="404040" w:themeColor="text1" w:themeTint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F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571"/>
  </w:style>
  <w:style w:type="paragraph" w:styleId="Footer">
    <w:name w:val="footer"/>
    <w:basedOn w:val="Normal"/>
    <w:link w:val="FooterChar"/>
    <w:uiPriority w:val="99"/>
    <w:unhideWhenUsed/>
    <w:rsid w:val="00AE75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71"/>
  </w:style>
  <w:style w:type="paragraph" w:styleId="BalloonText">
    <w:name w:val="Balloon Text"/>
    <w:basedOn w:val="Normal"/>
    <w:link w:val="BalloonTextChar"/>
    <w:uiPriority w:val="99"/>
    <w:semiHidden/>
    <w:unhideWhenUsed/>
    <w:rsid w:val="00AE75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57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6B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B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B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FF"/>
    <w:rPr>
      <w:b/>
      <w:bCs/>
      <w:sz w:val="20"/>
      <w:szCs w:val="20"/>
    </w:rPr>
  </w:style>
  <w:style w:type="paragraph" w:customStyle="1" w:styleId="Event-header">
    <w:name w:val="Event - header"/>
    <w:basedOn w:val="Normal"/>
    <w:qFormat/>
    <w:rsid w:val="00677FEA"/>
    <w:pPr>
      <w:spacing w:before="80" w:after="80" w:line="260" w:lineRule="exact"/>
      <w:jc w:val="right"/>
    </w:pPr>
    <w:rPr>
      <w:rFonts w:asciiTheme="majorHAnsi" w:hAnsiTheme="majorHAnsi"/>
      <w:b/>
      <w:bCs/>
      <w:caps/>
      <w:color w:val="528E9E"/>
      <w:spacing w:val="12"/>
      <w:sz w:val="20"/>
      <w:szCs w:val="20"/>
    </w:rPr>
  </w:style>
  <w:style w:type="paragraph" w:customStyle="1" w:styleId="Event-details">
    <w:name w:val="Event - details"/>
    <w:basedOn w:val="Normal"/>
    <w:qFormat/>
    <w:rsid w:val="00677FEA"/>
    <w:pPr>
      <w:spacing w:before="80" w:after="80" w:line="260" w:lineRule="exact"/>
      <w:contextualSpacing/>
    </w:pPr>
    <w:rPr>
      <w:rFonts w:asciiTheme="majorHAnsi" w:hAnsiTheme="majorHAnsi"/>
      <w:szCs w:val="20"/>
    </w:rPr>
  </w:style>
  <w:style w:type="paragraph" w:customStyle="1" w:styleId="disclaimer">
    <w:name w:val="disclaimer"/>
    <w:basedOn w:val="Normal"/>
    <w:qFormat/>
    <w:rsid w:val="00703B34"/>
    <w:rPr>
      <w:rFonts w:ascii="Arial" w:hAnsi="Arial" w:cs="Arial"/>
      <w:i/>
      <w:color w:val="7F7F7F" w:themeColor="text1" w:themeTint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FEA"/>
    <w:rPr>
      <w:rFonts w:asciiTheme="majorHAnsi" w:hAnsiTheme="majorHAnsi"/>
      <w:color w:val="3095B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mailto:jessica.auxier@mossadams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E3E900-A6B7-44E3-8821-16D23EB9BD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3ADEF9-2052-4151-AD7E-E4C7D312EF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FFC8A4-B0DC-41D4-8D1D-5519242E72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 Adams, LLP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Gilda Twitchell</dc:creator>
  <cp:lastModifiedBy>Jessicaa</cp:lastModifiedBy>
  <cp:revision>2</cp:revision>
  <cp:lastPrinted>2014-09-04T20:15:00Z</cp:lastPrinted>
  <dcterms:created xsi:type="dcterms:W3CDTF">2014-09-04T20:15:00Z</dcterms:created>
  <dcterms:modified xsi:type="dcterms:W3CDTF">2014-09-04T20:15:00Z</dcterms:modified>
</cp:coreProperties>
</file>